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5A5EF6">
      <w:pPr>
        <w:numPr>
          <w:ilvl w:val="0"/>
          <w:numId w:val="20"/>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5A5EF6">
      <w:pPr>
        <w:numPr>
          <w:ilvl w:val="0"/>
          <w:numId w:val="21"/>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5A5EF6">
      <w:pPr>
        <w:numPr>
          <w:ilvl w:val="0"/>
          <w:numId w:val="22"/>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5A5EF6">
      <w:pPr>
        <w:numPr>
          <w:ilvl w:val="0"/>
          <w:numId w:val="22"/>
        </w:numPr>
        <w:jc w:val="both"/>
        <w:rPr>
          <w:rFonts w:ascii="Arial" w:hAnsi="Arial" w:cs="Arial"/>
        </w:rPr>
      </w:pPr>
      <w:r w:rsidRPr="00E74A91">
        <w:rPr>
          <w:rFonts w:ascii="Arial" w:hAnsi="Arial" w:cs="Arial"/>
        </w:rPr>
        <w:t xml:space="preserve">Shop Drawing: Furnish shop drawings for architect's approval.  Include elevations, sections, and details indicating dimensions, materials, finishes, conditions for anchorage and support of each </w:t>
      </w:r>
      <w:r w:rsidR="00E14559">
        <w:rPr>
          <w:rFonts w:ascii="Arial" w:hAnsi="Arial" w:cs="Arial"/>
        </w:rPr>
        <w:t>shutter</w:t>
      </w:r>
      <w:r w:rsidRPr="00E74A91">
        <w:rPr>
          <w:rFonts w:ascii="Arial" w:hAnsi="Arial" w:cs="Arial"/>
        </w:rPr>
        <w:t>.</w:t>
      </w:r>
    </w:p>
    <w:p w:rsidR="00AA1DF6" w:rsidRDefault="00AA1DF6" w:rsidP="00AA1DF6">
      <w:pPr>
        <w:jc w:val="both"/>
        <w:rPr>
          <w:rFonts w:ascii="Arial" w:hAnsi="Arial" w:cs="Arial"/>
        </w:rPr>
      </w:pPr>
    </w:p>
    <w:p w:rsidR="00AA1DF6" w:rsidRDefault="00AA1DF6" w:rsidP="00AA1DF6">
      <w:pPr>
        <w:numPr>
          <w:ilvl w:val="0"/>
          <w:numId w:val="22"/>
        </w:numPr>
        <w:jc w:val="both"/>
        <w:rPr>
          <w:rFonts w:ascii="Arial" w:hAnsi="Arial" w:cs="Arial"/>
        </w:rPr>
      </w:pPr>
      <w:r>
        <w:rPr>
          <w:rFonts w:ascii="Arial" w:hAnsi="Arial" w:cs="Arial"/>
        </w:rPr>
        <w:t xml:space="preserve">Certifications: </w:t>
      </w: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6011B8" w:rsidRDefault="006011B8" w:rsidP="00FD479F">
      <w:pPr>
        <w:ind w:left="720" w:hanging="360"/>
        <w:jc w:val="both"/>
        <w:rPr>
          <w:rFonts w:ascii="Arial" w:hAnsi="Arial" w:cs="Arial"/>
        </w:rPr>
      </w:pPr>
    </w:p>
    <w:p w:rsidR="006011B8" w:rsidRDefault="00E74A91" w:rsidP="005A5EF6">
      <w:pPr>
        <w:numPr>
          <w:ilvl w:val="0"/>
          <w:numId w:val="22"/>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5A5EF6">
      <w:pPr>
        <w:numPr>
          <w:ilvl w:val="0"/>
          <w:numId w:val="22"/>
        </w:numPr>
        <w:jc w:val="both"/>
        <w:rPr>
          <w:rFonts w:ascii="Arial" w:hAnsi="Arial" w:cs="Arial"/>
        </w:rPr>
      </w:pPr>
      <w:r w:rsidRPr="00E74A91">
        <w:rPr>
          <w:rFonts w:ascii="Arial" w:hAnsi="Arial" w:cs="Arial"/>
        </w:rPr>
        <w:t xml:space="preserve">Maintenance and Operating Manuals: Furnish complete manuals describing the materials, devices and procedures to be followed in operating and maintaining all </w:t>
      </w:r>
      <w:r w:rsidR="00E14559">
        <w:rPr>
          <w:rFonts w:ascii="Arial" w:hAnsi="Arial" w:cs="Arial"/>
        </w:rPr>
        <w:t>shutter</w:t>
      </w:r>
      <w:r w:rsidRPr="00E74A91">
        <w:rPr>
          <w:rFonts w:ascii="Arial" w:hAnsi="Arial" w:cs="Arial"/>
        </w:rPr>
        <w:t>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61732D" w:rsidRDefault="00E74A91" w:rsidP="0061732D">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61732D" w:rsidRPr="00E74A91">
        <w:rPr>
          <w:rFonts w:ascii="Arial" w:hAnsi="Arial" w:cs="Arial"/>
        </w:rPr>
        <w:t xml:space="preserve">Provide all </w:t>
      </w:r>
      <w:r w:rsidR="0061732D">
        <w:rPr>
          <w:rFonts w:ascii="Arial" w:hAnsi="Arial" w:cs="Arial"/>
        </w:rPr>
        <w:t>shutters</w:t>
      </w:r>
      <w:r w:rsidR="0061732D" w:rsidRPr="00E74A91">
        <w:rPr>
          <w:rFonts w:ascii="Arial" w:hAnsi="Arial" w:cs="Arial"/>
        </w:rPr>
        <w:t xml:space="preserve"> with fire and smoke resistance rating required to comply with governing regulations which are inspected, tested, listed and labeled by UL</w:t>
      </w:r>
      <w:r w:rsidR="0061732D">
        <w:rPr>
          <w:rFonts w:ascii="Arial" w:hAnsi="Arial" w:cs="Arial"/>
        </w:rPr>
        <w:t>, WH</w:t>
      </w:r>
      <w:r w:rsidR="0061732D" w:rsidRPr="00E74A91">
        <w:rPr>
          <w:rFonts w:ascii="Arial" w:hAnsi="Arial" w:cs="Arial"/>
        </w:rPr>
        <w:t xml:space="preserve"> or </w:t>
      </w:r>
      <w:r w:rsidR="0061732D">
        <w:rPr>
          <w:rFonts w:ascii="Arial" w:hAnsi="Arial" w:cs="Arial"/>
        </w:rPr>
        <w:t>FM</w:t>
      </w:r>
      <w:r w:rsidR="0061732D" w:rsidRPr="00E74A91">
        <w:rPr>
          <w:rFonts w:ascii="Arial" w:hAnsi="Arial" w:cs="Arial"/>
        </w:rPr>
        <w:t xml:space="preserve"> and complying with NFPA 80 for class of op</w:t>
      </w:r>
      <w:r w:rsidR="0061732D">
        <w:rPr>
          <w:rFonts w:ascii="Arial" w:hAnsi="Arial" w:cs="Arial"/>
        </w:rPr>
        <w:t xml:space="preserve">ening. Provide units tested in accordance with the requirements of </w:t>
      </w:r>
      <w:r w:rsidR="0061732D" w:rsidRPr="00E74A91">
        <w:rPr>
          <w:rFonts w:ascii="Arial" w:hAnsi="Arial" w:cs="Arial"/>
        </w:rPr>
        <w:t>UL 10B</w:t>
      </w:r>
      <w:r w:rsidR="0061732D">
        <w:rPr>
          <w:rFonts w:ascii="Arial" w:hAnsi="Arial" w:cs="Arial"/>
        </w:rPr>
        <w:t>, UL 1784, NFPA 252, ASTM E-152</w:t>
      </w:r>
      <w:r w:rsidR="0061732D" w:rsidRPr="00E74A91">
        <w:rPr>
          <w:rFonts w:ascii="Arial" w:hAnsi="Arial" w:cs="Arial"/>
        </w:rPr>
        <w:t xml:space="preserve">. Provide testing </w:t>
      </w:r>
      <w:r w:rsidR="0061732D">
        <w:rPr>
          <w:rFonts w:ascii="Arial" w:hAnsi="Arial" w:cs="Arial"/>
        </w:rPr>
        <w:t>laboratory</w:t>
      </w:r>
      <w:r w:rsidR="0061732D" w:rsidRPr="00E74A91">
        <w:rPr>
          <w:rFonts w:ascii="Arial" w:hAnsi="Arial" w:cs="Arial"/>
        </w:rPr>
        <w:t xml:space="preserve"> label permanently fastened to each fire </w:t>
      </w:r>
      <w:r w:rsidR="0061732D">
        <w:rPr>
          <w:rFonts w:ascii="Arial" w:hAnsi="Arial" w:cs="Arial"/>
        </w:rPr>
        <w:t>and smoke shutter</w:t>
      </w:r>
      <w:r w:rsidR="0061732D" w:rsidRPr="00E74A91">
        <w:rPr>
          <w:rFonts w:ascii="Arial" w:hAnsi="Arial" w:cs="Arial"/>
        </w:rPr>
        <w:t xml:space="preserve"> assembly.</w:t>
      </w:r>
    </w:p>
    <w:p w:rsidR="006011B8" w:rsidRDefault="006011B8" w:rsidP="0061732D">
      <w:pPr>
        <w:widowControl w:val="0"/>
        <w:ind w:left="36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Regulatory Requirements: Comply with applicable requirements of the laws, codes, ordinances and regulations of federal, state and municipal authorities having jurisdiction.</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w:t>
      </w:r>
      <w:r w:rsidR="00E14559">
        <w:rPr>
          <w:rFonts w:ascii="Arial" w:hAnsi="Arial" w:cs="Arial"/>
        </w:rPr>
        <w:t>Shutter</w:t>
      </w:r>
      <w:r w:rsidR="00E74A91" w:rsidRPr="00E74A91">
        <w:rPr>
          <w:rFonts w:ascii="Arial" w:hAnsi="Arial" w:cs="Arial"/>
        </w:rPr>
        <w:t xml:space="preserve">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5A5EF6">
      <w:pPr>
        <w:numPr>
          <w:ilvl w:val="0"/>
          <w:numId w:val="24"/>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14559" w:rsidP="00FD479F">
      <w:pPr>
        <w:widowControl w:val="0"/>
        <w:numPr>
          <w:ilvl w:val="0"/>
          <w:numId w:val="3"/>
        </w:numPr>
        <w:tabs>
          <w:tab w:val="clear" w:pos="720"/>
        </w:tabs>
        <w:jc w:val="both"/>
        <w:rPr>
          <w:rFonts w:ascii="Arial" w:hAnsi="Arial" w:cs="Arial"/>
        </w:rPr>
      </w:pPr>
      <w:r>
        <w:rPr>
          <w:rFonts w:ascii="Arial" w:hAnsi="Arial" w:cs="Arial"/>
        </w:rPr>
        <w:t>Shutter</w:t>
      </w:r>
      <w:r w:rsidR="00E74A91" w:rsidRPr="00E74A91">
        <w:rPr>
          <w:rFonts w:ascii="Arial" w:hAnsi="Arial" w:cs="Arial"/>
        </w:rPr>
        <w:t xml:space="preserve">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E74A91" w:rsidRDefault="00E74A91" w:rsidP="00FD479F">
      <w:pPr>
        <w:widowControl w:val="0"/>
        <w:numPr>
          <w:ilvl w:val="1"/>
          <w:numId w:val="4"/>
        </w:numPr>
        <w:tabs>
          <w:tab w:val="clear" w:pos="810"/>
        </w:tabs>
        <w:ind w:left="720" w:hanging="720"/>
        <w:jc w:val="both"/>
        <w:rPr>
          <w:rFonts w:ascii="Arial" w:hAnsi="Arial" w:cs="Arial"/>
        </w:rPr>
      </w:pPr>
      <w:r w:rsidRPr="00E74A91">
        <w:rPr>
          <w:rFonts w:ascii="Arial" w:hAnsi="Arial" w:cs="Arial"/>
        </w:rPr>
        <w:t xml:space="preserve">COILING </w:t>
      </w:r>
      <w:r w:rsidR="00E14559">
        <w:rPr>
          <w:rFonts w:ascii="Arial" w:hAnsi="Arial" w:cs="Arial"/>
        </w:rPr>
        <w:t xml:space="preserve">COUNTER </w:t>
      </w:r>
      <w:r w:rsidRPr="00E74A91">
        <w:rPr>
          <w:rFonts w:ascii="Arial" w:hAnsi="Arial" w:cs="Arial"/>
        </w:rPr>
        <w:t xml:space="preserve">FIRE &amp; SMOKE RATED </w:t>
      </w:r>
      <w:r w:rsidR="000A082E">
        <w:rPr>
          <w:rFonts w:ascii="Arial" w:hAnsi="Arial" w:cs="Arial"/>
        </w:rPr>
        <w:t>SHUTTER</w:t>
      </w:r>
      <w:r w:rsidRPr="00E74A91">
        <w:rPr>
          <w:rFonts w:ascii="Arial" w:hAnsi="Arial" w:cs="Arial"/>
        </w:rPr>
        <w:t>S</w:t>
      </w:r>
    </w:p>
    <w:p w:rsidR="00E74A91" w:rsidRPr="00E74A91" w:rsidRDefault="00E74A91" w:rsidP="007635ED">
      <w:pPr>
        <w:jc w:val="both"/>
        <w:rPr>
          <w:rFonts w:ascii="Arial" w:hAnsi="Arial" w:cs="Arial"/>
        </w:rPr>
      </w:pPr>
    </w:p>
    <w:p w:rsidR="00E74A91" w:rsidRPr="00E74A91" w:rsidRDefault="00E74A91" w:rsidP="005A5EF6">
      <w:pPr>
        <w:widowControl w:val="0"/>
        <w:numPr>
          <w:ilvl w:val="0"/>
          <w:numId w:val="26"/>
        </w:numPr>
        <w:jc w:val="both"/>
        <w:rPr>
          <w:rFonts w:ascii="Arial" w:hAnsi="Arial" w:cs="Arial"/>
        </w:rPr>
      </w:pPr>
      <w:r w:rsidRPr="00E74A91">
        <w:rPr>
          <w:rFonts w:ascii="Arial" w:hAnsi="Arial" w:cs="Arial"/>
        </w:rPr>
        <w:t xml:space="preserve">Manufacturer: Coiling </w:t>
      </w:r>
      <w:r w:rsidR="00E14559">
        <w:rPr>
          <w:rFonts w:ascii="Arial" w:hAnsi="Arial" w:cs="Arial"/>
        </w:rPr>
        <w:t xml:space="preserve">counter </w:t>
      </w:r>
      <w:r w:rsidRPr="00E74A91">
        <w:rPr>
          <w:rFonts w:ascii="Arial" w:hAnsi="Arial" w:cs="Arial"/>
        </w:rPr>
        <w:t xml:space="preserve">fire and smoke rated </w:t>
      </w:r>
      <w:r w:rsidR="000A082E">
        <w:rPr>
          <w:rFonts w:ascii="Arial" w:hAnsi="Arial" w:cs="Arial"/>
        </w:rPr>
        <w:t>shutter</w:t>
      </w:r>
      <w:r w:rsidRPr="00E74A91">
        <w:rPr>
          <w:rFonts w:ascii="Arial" w:hAnsi="Arial" w:cs="Arial"/>
        </w:rPr>
        <w:t>s shall be</w:t>
      </w:r>
      <w:r w:rsidR="00BE1FAE">
        <w:rPr>
          <w:rFonts w:ascii="Arial" w:hAnsi="Arial" w:cs="Arial"/>
        </w:rPr>
        <w:t xml:space="preserve"> </w:t>
      </w:r>
      <w:r w:rsidRPr="00E74A91">
        <w:rPr>
          <w:rFonts w:ascii="Arial" w:hAnsi="Arial" w:cs="Arial"/>
        </w:rPr>
        <w:t xml:space="preserve">Auto-Set System model </w:t>
      </w:r>
      <w:r w:rsidR="000A082E">
        <w:rPr>
          <w:rFonts w:ascii="Arial" w:hAnsi="Arial" w:cs="Arial"/>
        </w:rPr>
        <w:t>CF</w:t>
      </w:r>
      <w:r w:rsidRPr="00E74A91">
        <w:rPr>
          <w:rFonts w:ascii="Arial" w:hAnsi="Arial" w:cs="Arial"/>
        </w:rPr>
        <w:t>S-</w:t>
      </w:r>
      <w:r w:rsidR="00397E49">
        <w:rPr>
          <w:rFonts w:ascii="Arial" w:hAnsi="Arial" w:cs="Arial"/>
        </w:rPr>
        <w:t>HK</w:t>
      </w:r>
      <w:r w:rsidRPr="00E74A91">
        <w:rPr>
          <w:rFonts w:ascii="Arial" w:hAnsi="Arial" w:cs="Arial"/>
        </w:rPr>
        <w:t xml:space="preserve">-G as manufactured by McKeon Door Company. </w:t>
      </w:r>
    </w:p>
    <w:p w:rsidR="00E74A91" w:rsidRPr="00E74A91" w:rsidRDefault="00E74A91" w:rsidP="007635ED">
      <w:pPr>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E74A91" w:rsidRPr="005A5EF6" w:rsidRDefault="00E74A91" w:rsidP="007635ED">
      <w:pPr>
        <w:jc w:val="both"/>
        <w:rPr>
          <w:rFonts w:ascii="Arial" w:hAnsi="Arial" w:cs="Arial"/>
        </w:rPr>
      </w:pPr>
    </w:p>
    <w:p w:rsidR="005A5EF6" w:rsidRPr="005A5EF6" w:rsidRDefault="00E74A91" w:rsidP="005A5EF6">
      <w:pPr>
        <w:numPr>
          <w:ilvl w:val="0"/>
          <w:numId w:val="27"/>
        </w:numPr>
        <w:jc w:val="both"/>
        <w:rPr>
          <w:rFonts w:ascii="Arial" w:hAnsi="Arial" w:cs="Arial"/>
        </w:rPr>
      </w:pPr>
      <w:r w:rsidRPr="005A5EF6">
        <w:rPr>
          <w:rFonts w:ascii="Arial" w:hAnsi="Arial" w:cs="Arial"/>
        </w:rPr>
        <w:t>Curtain: Shall be assembled of interlocking galvanized steel slats, cold rolled. Slats shall have endlocks locking each end of alternate slats to act as a wearing surface, and maintain slat alignment. Curtain shall be 2</w:t>
      </w:r>
      <w:r w:rsidR="008B191A" w:rsidRPr="005A5EF6">
        <w:rPr>
          <w:rFonts w:ascii="Arial" w:hAnsi="Arial" w:cs="Arial"/>
        </w:rPr>
        <w:t>2</w:t>
      </w:r>
      <w:r w:rsidRPr="005A5EF6">
        <w:rPr>
          <w:rFonts w:ascii="Arial" w:hAnsi="Arial" w:cs="Arial"/>
        </w:rPr>
        <w:t xml:space="preserve"> gauge minimum or gauge required by UL, WH or FM which ever is greater.</w:t>
      </w:r>
      <w:r w:rsidR="005A5EF6" w:rsidRPr="005A5EF6">
        <w:rPr>
          <w:rFonts w:ascii="Arial" w:hAnsi="Arial" w:cs="Arial"/>
        </w:rPr>
        <w:t xml:space="preserve"> </w:t>
      </w:r>
    </w:p>
    <w:p w:rsidR="005A5EF6" w:rsidRPr="005A5EF6" w:rsidRDefault="00E74A91" w:rsidP="005A5EF6">
      <w:pPr>
        <w:numPr>
          <w:ilvl w:val="1"/>
          <w:numId w:val="27"/>
        </w:numPr>
        <w:tabs>
          <w:tab w:val="clear" w:pos="1440"/>
        </w:tabs>
        <w:ind w:left="1080"/>
        <w:jc w:val="both"/>
        <w:rPr>
          <w:rFonts w:ascii="Arial" w:hAnsi="Arial" w:cs="Arial"/>
        </w:rPr>
      </w:pPr>
      <w:r w:rsidRPr="005A5EF6">
        <w:rPr>
          <w:rFonts w:ascii="Arial" w:hAnsi="Arial" w:cs="Arial"/>
        </w:rPr>
        <w:t>Slats: Shall be of a cross section not l</w:t>
      </w:r>
      <w:r w:rsidR="000A082E" w:rsidRPr="005A5EF6">
        <w:rPr>
          <w:rFonts w:ascii="Arial" w:hAnsi="Arial" w:cs="Arial"/>
        </w:rPr>
        <w:t>ess than 1¼</w:t>
      </w:r>
      <w:r w:rsidRPr="005A5EF6">
        <w:rPr>
          <w:rFonts w:ascii="Arial" w:hAnsi="Arial" w:cs="Arial"/>
        </w:rPr>
        <w:t xml:space="preserve">" wide by </w:t>
      </w:r>
      <w:r w:rsidR="000A082E" w:rsidRPr="005A5EF6">
        <w:rPr>
          <w:rFonts w:ascii="Arial" w:hAnsi="Arial" w:cs="Arial"/>
        </w:rPr>
        <w:t>½</w:t>
      </w:r>
      <w:r w:rsidR="005A5EF6" w:rsidRPr="005A5EF6">
        <w:rPr>
          <w:rFonts w:ascii="Arial" w:hAnsi="Arial" w:cs="Arial"/>
        </w:rPr>
        <w:t xml:space="preserve">" deep. </w:t>
      </w:r>
    </w:p>
    <w:p w:rsidR="005A5EF6" w:rsidRPr="005A5EF6" w:rsidRDefault="005A5EF6" w:rsidP="005A5EF6">
      <w:pPr>
        <w:ind w:left="360"/>
        <w:jc w:val="both"/>
        <w:rPr>
          <w:rFonts w:ascii="Arial" w:hAnsi="Arial" w:cs="Arial"/>
        </w:rPr>
      </w:pPr>
    </w:p>
    <w:p w:rsidR="005A5EF6" w:rsidRPr="005A5EF6" w:rsidRDefault="00E74A91" w:rsidP="005A5EF6">
      <w:pPr>
        <w:numPr>
          <w:ilvl w:val="0"/>
          <w:numId w:val="27"/>
        </w:numPr>
        <w:jc w:val="both"/>
        <w:rPr>
          <w:rFonts w:ascii="Arial" w:hAnsi="Arial" w:cs="Arial"/>
        </w:rPr>
      </w:pPr>
      <w:r w:rsidRPr="005A5EF6">
        <w:rPr>
          <w:rFonts w:ascii="Arial" w:hAnsi="Arial" w:cs="Arial"/>
        </w:rPr>
        <w:t xml:space="preserve">Bottom Bar: Shall consist of </w:t>
      </w:r>
      <w:r w:rsidR="000A082E" w:rsidRPr="005A5EF6">
        <w:rPr>
          <w:rFonts w:ascii="Arial" w:hAnsi="Arial" w:cs="Arial"/>
        </w:rPr>
        <w:t>a single</w:t>
      </w:r>
      <w:r w:rsidRPr="005A5EF6">
        <w:rPr>
          <w:rFonts w:ascii="Arial" w:hAnsi="Arial" w:cs="Arial"/>
        </w:rPr>
        <w:t xml:space="preserve"> </w:t>
      </w:r>
      <w:r w:rsidR="000A082E" w:rsidRPr="005A5EF6">
        <w:rPr>
          <w:rFonts w:ascii="Arial" w:hAnsi="Arial" w:cs="Arial"/>
        </w:rPr>
        <w:t xml:space="preserve">steel </w:t>
      </w:r>
      <w:r w:rsidRPr="005A5EF6">
        <w:rPr>
          <w:rFonts w:ascii="Arial" w:hAnsi="Arial" w:cs="Arial"/>
        </w:rPr>
        <w:t xml:space="preserve">angle not less than </w:t>
      </w:r>
      <w:r w:rsidR="000A082E" w:rsidRPr="005A5EF6">
        <w:rPr>
          <w:rFonts w:ascii="Arial" w:hAnsi="Arial" w:cs="Arial"/>
        </w:rPr>
        <w:t xml:space="preserve">1½” </w:t>
      </w:r>
      <w:r w:rsidRPr="005A5EF6">
        <w:rPr>
          <w:rFonts w:ascii="Arial" w:hAnsi="Arial" w:cs="Arial"/>
        </w:rPr>
        <w:t xml:space="preserve">x </w:t>
      </w:r>
      <w:r w:rsidR="000A082E" w:rsidRPr="005A5EF6">
        <w:rPr>
          <w:rFonts w:ascii="Arial" w:hAnsi="Arial" w:cs="Arial"/>
        </w:rPr>
        <w:t>1½”</w:t>
      </w:r>
      <w:r w:rsidRPr="005A5EF6">
        <w:rPr>
          <w:rFonts w:ascii="Arial" w:hAnsi="Arial" w:cs="Arial"/>
        </w:rPr>
        <w:t xml:space="preserve"> formed to fit slats. Bottom bar shall be provided with slotted holes to allow for thermal expansion.</w:t>
      </w:r>
    </w:p>
    <w:p w:rsidR="005A5EF6" w:rsidRPr="005A5EF6" w:rsidRDefault="005A5EF6" w:rsidP="005A5EF6">
      <w:pPr>
        <w:jc w:val="both"/>
        <w:rPr>
          <w:rFonts w:ascii="Arial" w:hAnsi="Arial" w:cs="Arial"/>
        </w:rPr>
      </w:pPr>
    </w:p>
    <w:p w:rsidR="005A5EF6" w:rsidRPr="005A5EF6" w:rsidRDefault="00E74A91" w:rsidP="005A5EF6">
      <w:pPr>
        <w:numPr>
          <w:ilvl w:val="0"/>
          <w:numId w:val="27"/>
        </w:numPr>
        <w:jc w:val="both"/>
        <w:rPr>
          <w:rFonts w:ascii="Arial" w:hAnsi="Arial" w:cs="Arial"/>
        </w:rPr>
      </w:pPr>
      <w:r w:rsidRPr="005A5EF6">
        <w:rPr>
          <w:rFonts w:ascii="Arial" w:hAnsi="Arial" w:cs="Arial"/>
        </w:rPr>
        <w:t xml:space="preserve">Guides: Each guide assembly shall be fabricated of a minimum </w:t>
      </w:r>
      <w:r w:rsidR="000A082E" w:rsidRPr="005A5EF6">
        <w:rPr>
          <w:rFonts w:ascii="Arial" w:hAnsi="Arial" w:cs="Arial"/>
        </w:rPr>
        <w:t>1/8” steel angles and channels formed to a box type configuration. Guides shall be provided with slotted holes to allow for thermal expansion.</w:t>
      </w:r>
    </w:p>
    <w:p w:rsidR="005A5EF6" w:rsidRPr="005A5EF6" w:rsidRDefault="00E74A91" w:rsidP="005A5EF6">
      <w:pPr>
        <w:numPr>
          <w:ilvl w:val="1"/>
          <w:numId w:val="27"/>
        </w:numPr>
        <w:tabs>
          <w:tab w:val="clear" w:pos="1440"/>
        </w:tabs>
        <w:ind w:left="1080"/>
        <w:jc w:val="both"/>
        <w:rPr>
          <w:rFonts w:ascii="Arial" w:hAnsi="Arial" w:cs="Arial"/>
        </w:rPr>
      </w:pPr>
      <w:r w:rsidRPr="005A5EF6">
        <w:rPr>
          <w:rFonts w:ascii="Arial" w:hAnsi="Arial" w:cs="Arial"/>
        </w:rPr>
        <w:t xml:space="preserve">Provide </w:t>
      </w:r>
      <w:r w:rsidR="00885E7D">
        <w:rPr>
          <w:rFonts w:ascii="Arial" w:hAnsi="Arial" w:cs="Arial"/>
        </w:rPr>
        <w:t>internal, fully concealed UL Classified smoke seals located within each guide assembly. Externally mounted smoke seals shall not be acceptable.</w:t>
      </w:r>
    </w:p>
    <w:p w:rsidR="005A5EF6" w:rsidRPr="005A5EF6" w:rsidRDefault="00F965B1" w:rsidP="005A5EF6">
      <w:pPr>
        <w:numPr>
          <w:ilvl w:val="1"/>
          <w:numId w:val="27"/>
        </w:numPr>
        <w:tabs>
          <w:tab w:val="clear" w:pos="1440"/>
        </w:tabs>
        <w:ind w:left="1080"/>
        <w:jc w:val="both"/>
        <w:rPr>
          <w:rFonts w:ascii="Arial" w:hAnsi="Arial" w:cs="Arial"/>
        </w:rPr>
      </w:pPr>
      <w:r w:rsidRPr="005A5EF6">
        <w:rPr>
          <w:rFonts w:ascii="Arial" w:hAnsi="Arial" w:cs="Arial"/>
        </w:rPr>
        <w:t>Drywall Applications: Provide steel s</w:t>
      </w:r>
      <w:r w:rsidR="000A082E" w:rsidRPr="005A5EF6">
        <w:rPr>
          <w:rFonts w:ascii="Arial" w:hAnsi="Arial" w:cs="Arial"/>
        </w:rPr>
        <w:t xml:space="preserve">upport tubes </w:t>
      </w:r>
      <w:r w:rsidRPr="005A5EF6">
        <w:rPr>
          <w:rFonts w:ascii="Arial" w:hAnsi="Arial" w:cs="Arial"/>
        </w:rPr>
        <w:t xml:space="preserve">designed and </w:t>
      </w:r>
      <w:r w:rsidR="000A082E" w:rsidRPr="005A5EF6">
        <w:rPr>
          <w:rFonts w:ascii="Arial" w:hAnsi="Arial" w:cs="Arial"/>
        </w:rPr>
        <w:t xml:space="preserve">constructed with a slip joint at the top to </w:t>
      </w:r>
      <w:r w:rsidRPr="005A5EF6">
        <w:rPr>
          <w:rFonts w:ascii="Arial" w:hAnsi="Arial" w:cs="Arial"/>
        </w:rPr>
        <w:t>allow</w:t>
      </w:r>
      <w:r w:rsidR="000A082E" w:rsidRPr="005A5EF6">
        <w:rPr>
          <w:rFonts w:ascii="Arial" w:hAnsi="Arial" w:cs="Arial"/>
        </w:rPr>
        <w:t xml:space="preserve"> for thermal expansion.</w:t>
      </w:r>
    </w:p>
    <w:p w:rsidR="005A5EF6" w:rsidRPr="005A5EF6" w:rsidRDefault="005A5EF6" w:rsidP="005A5EF6">
      <w:pPr>
        <w:jc w:val="both"/>
        <w:rPr>
          <w:rFonts w:ascii="Arial" w:hAnsi="Arial" w:cs="Arial"/>
        </w:rPr>
      </w:pPr>
    </w:p>
    <w:p w:rsidR="005A5EF6" w:rsidRPr="005A5EF6" w:rsidRDefault="00E74A91" w:rsidP="005A5EF6">
      <w:pPr>
        <w:numPr>
          <w:ilvl w:val="0"/>
          <w:numId w:val="27"/>
        </w:numPr>
        <w:jc w:val="both"/>
        <w:rPr>
          <w:rFonts w:ascii="Arial" w:hAnsi="Arial" w:cs="Arial"/>
        </w:rPr>
      </w:pPr>
      <w:r w:rsidRPr="005A5EF6">
        <w:rPr>
          <w:rFonts w:ascii="Arial" w:hAnsi="Arial" w:cs="Arial"/>
        </w:rPr>
        <w:t xml:space="preserve">Mounting Brackets: Fabricated of hot rolled </w:t>
      </w:r>
      <w:r w:rsidR="000A082E" w:rsidRPr="005A5EF6">
        <w:rPr>
          <w:rFonts w:ascii="Arial" w:hAnsi="Arial" w:cs="Arial"/>
        </w:rPr>
        <w:t>1</w:t>
      </w:r>
      <w:r w:rsidRPr="005A5EF6">
        <w:rPr>
          <w:rFonts w:ascii="Arial" w:hAnsi="Arial" w:cs="Arial"/>
        </w:rPr>
        <w:t>/</w:t>
      </w:r>
      <w:r w:rsidR="000A082E" w:rsidRPr="005A5EF6">
        <w:rPr>
          <w:rFonts w:ascii="Arial" w:hAnsi="Arial" w:cs="Arial"/>
        </w:rPr>
        <w:t>8</w:t>
      </w:r>
      <w:r w:rsidRPr="005A5EF6">
        <w:rPr>
          <w:rFonts w:ascii="Arial" w:hAnsi="Arial" w:cs="Arial"/>
        </w:rPr>
        <w:t>” steel plate minimum, brackets shall be provided to house ends of the counterbalance barrel assembly.</w:t>
      </w:r>
    </w:p>
    <w:p w:rsidR="005A5EF6" w:rsidRPr="005A5EF6" w:rsidRDefault="005A5EF6" w:rsidP="005A5EF6">
      <w:pPr>
        <w:jc w:val="both"/>
        <w:rPr>
          <w:rFonts w:ascii="Arial" w:hAnsi="Arial" w:cs="Arial"/>
        </w:rPr>
      </w:pPr>
    </w:p>
    <w:p w:rsidR="005A5EF6" w:rsidRDefault="00E74A91" w:rsidP="005A5EF6">
      <w:pPr>
        <w:numPr>
          <w:ilvl w:val="0"/>
          <w:numId w:val="27"/>
        </w:numPr>
        <w:jc w:val="both"/>
        <w:rPr>
          <w:rFonts w:ascii="Arial" w:hAnsi="Arial" w:cs="Arial"/>
        </w:rPr>
      </w:pPr>
      <w:r w:rsidRPr="005A5EF6">
        <w:rPr>
          <w:rFonts w:ascii="Arial" w:hAnsi="Arial" w:cs="Arial"/>
        </w:rPr>
        <w:t>Hood: Shall be provided to entirely enclose curtain and counterbalance barrel assembly. Hood shall be fabricated 2</w:t>
      </w:r>
      <w:r w:rsidR="00672E2D" w:rsidRPr="005A5EF6">
        <w:rPr>
          <w:rFonts w:ascii="Arial" w:hAnsi="Arial" w:cs="Arial"/>
        </w:rPr>
        <w:t>2</w:t>
      </w:r>
      <w:r w:rsidRPr="005A5EF6">
        <w:rPr>
          <w:rFonts w:ascii="Arial" w:hAnsi="Arial" w:cs="Arial"/>
        </w:rPr>
        <w:t xml:space="preserve"> gauge galvanized steel and designed to match brackets. Top and bottom shall be bent and reinforced for stiffness.</w:t>
      </w:r>
    </w:p>
    <w:p w:rsidR="005A5EF6" w:rsidRPr="005A5EF6" w:rsidRDefault="00E74A91" w:rsidP="005A5EF6">
      <w:pPr>
        <w:numPr>
          <w:ilvl w:val="1"/>
          <w:numId w:val="27"/>
        </w:numPr>
        <w:tabs>
          <w:tab w:val="clear" w:pos="1440"/>
        </w:tabs>
        <w:ind w:left="1080"/>
        <w:jc w:val="both"/>
        <w:rPr>
          <w:rFonts w:ascii="Arial" w:hAnsi="Arial" w:cs="Arial"/>
        </w:rPr>
      </w:pPr>
      <w:r w:rsidRPr="005A5EF6">
        <w:rPr>
          <w:rFonts w:ascii="Arial" w:hAnsi="Arial" w:cs="Arial"/>
        </w:rPr>
        <w:t xml:space="preserve">Provide UL </w:t>
      </w:r>
      <w:r w:rsidR="00885E7D">
        <w:rPr>
          <w:rFonts w:ascii="Arial" w:hAnsi="Arial" w:cs="Arial"/>
        </w:rPr>
        <w:t>Classified lintel smoke seals.</w:t>
      </w:r>
    </w:p>
    <w:p w:rsidR="005A5EF6" w:rsidRPr="005A5EF6" w:rsidRDefault="005A5EF6" w:rsidP="005A5EF6">
      <w:pPr>
        <w:jc w:val="both"/>
        <w:rPr>
          <w:rFonts w:ascii="Arial" w:hAnsi="Arial" w:cs="Arial"/>
        </w:rPr>
      </w:pPr>
    </w:p>
    <w:p w:rsidR="005A5EF6" w:rsidRPr="005A5EF6" w:rsidRDefault="002A46E6" w:rsidP="005A5EF6">
      <w:pPr>
        <w:numPr>
          <w:ilvl w:val="0"/>
          <w:numId w:val="27"/>
        </w:numPr>
        <w:jc w:val="both"/>
        <w:rPr>
          <w:rFonts w:ascii="Arial" w:hAnsi="Arial" w:cs="Arial"/>
        </w:rPr>
      </w:pPr>
      <w:r w:rsidRPr="005A5EF6">
        <w:rPr>
          <w:rFonts w:ascii="Arial" w:hAnsi="Arial" w:cs="Arial"/>
        </w:rPr>
        <w:t xml:space="preserve">Counterbalance Assembly: </w:t>
      </w:r>
      <w:r w:rsidR="00917621" w:rsidRPr="005A5EF6">
        <w:rPr>
          <w:rFonts w:ascii="Arial" w:hAnsi="Arial" w:cs="Arial"/>
        </w:rPr>
        <w:t xml:space="preserve">Fire </w:t>
      </w:r>
      <w:r w:rsidR="000A082E" w:rsidRPr="005A5EF6">
        <w:rPr>
          <w:rFonts w:ascii="Arial" w:hAnsi="Arial" w:cs="Arial"/>
        </w:rPr>
        <w:t>shutter</w:t>
      </w:r>
      <w:r w:rsidRPr="005A5EF6">
        <w:rPr>
          <w:rFonts w:ascii="Arial" w:hAnsi="Arial" w:cs="Arial"/>
        </w:rPr>
        <w:t xml:space="preserve">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5A5EF6" w:rsidRPr="005A5EF6" w:rsidRDefault="005A5EF6" w:rsidP="005A5EF6">
      <w:pPr>
        <w:jc w:val="both"/>
        <w:rPr>
          <w:rFonts w:ascii="Arial" w:hAnsi="Arial" w:cs="Arial"/>
        </w:rPr>
      </w:pPr>
    </w:p>
    <w:p w:rsidR="005A5EF6" w:rsidRPr="005A5EF6" w:rsidRDefault="00A232F0" w:rsidP="005A5EF6">
      <w:pPr>
        <w:numPr>
          <w:ilvl w:val="0"/>
          <w:numId w:val="27"/>
        </w:numPr>
        <w:jc w:val="both"/>
        <w:rPr>
          <w:rFonts w:ascii="Arial" w:hAnsi="Arial" w:cs="Arial"/>
        </w:rPr>
      </w:pPr>
      <w:r w:rsidRPr="005A5EF6">
        <w:rPr>
          <w:rFonts w:ascii="Arial" w:hAnsi="Arial" w:cs="Arial"/>
        </w:rPr>
        <w:t>Hand Crank</w:t>
      </w:r>
      <w:r w:rsidR="00E74A91" w:rsidRPr="005A5EF6">
        <w:rPr>
          <w:rFonts w:ascii="Arial" w:hAnsi="Arial" w:cs="Arial"/>
        </w:rPr>
        <w:t xml:space="preserve"> Operator: </w:t>
      </w:r>
      <w:r w:rsidRPr="005A5EF6">
        <w:rPr>
          <w:rFonts w:ascii="Arial" w:hAnsi="Arial" w:cs="Arial"/>
        </w:rPr>
        <w:t xml:space="preserve">Fire shutter shall be provided with a compact reduction geared unit designed and built by the shutter manufacturer. High efficiency reduction gearing running in an oil bath, shall be furnished together with a centrifugal governor and a fail-safe magnetic release device, completely housed to protect against damage, dust and moisture. </w:t>
      </w:r>
    </w:p>
    <w:p w:rsidR="005A5EF6" w:rsidRPr="005A5EF6" w:rsidRDefault="005A5EF6" w:rsidP="005A5EF6">
      <w:pPr>
        <w:jc w:val="both"/>
        <w:rPr>
          <w:rFonts w:ascii="Arial" w:hAnsi="Arial" w:cs="Arial"/>
        </w:rPr>
      </w:pPr>
    </w:p>
    <w:p w:rsidR="005A5EF6" w:rsidRPr="005A5EF6" w:rsidRDefault="003B144B" w:rsidP="005A5EF6">
      <w:pPr>
        <w:numPr>
          <w:ilvl w:val="0"/>
          <w:numId w:val="27"/>
        </w:numPr>
        <w:jc w:val="both"/>
        <w:rPr>
          <w:rFonts w:ascii="Arial" w:hAnsi="Arial" w:cs="Arial"/>
        </w:rPr>
      </w:pPr>
      <w:r w:rsidRPr="005A5EF6">
        <w:rPr>
          <w:rFonts w:ascii="Arial" w:hAnsi="Arial" w:cs="Arial"/>
        </w:rPr>
        <w:t xml:space="preserve">Self-Closing Mechanism: The fire </w:t>
      </w:r>
      <w:r w:rsidR="00F861DE" w:rsidRPr="005A5EF6">
        <w:rPr>
          <w:rFonts w:ascii="Arial" w:hAnsi="Arial" w:cs="Arial"/>
        </w:rPr>
        <w:t>shutter</w:t>
      </w:r>
      <w:r w:rsidRPr="005A5EF6">
        <w:rPr>
          <w:rFonts w:ascii="Arial" w:hAnsi="Arial" w:cs="Arial"/>
        </w:rPr>
        <w:t xml:space="preserve"> is to be designed with a centrifugal governor as an integral part of the operator's construction. The automatic release mechanism shall be activated by a fusible link, smoke detector or fire alarm. When activated the </w:t>
      </w:r>
      <w:r w:rsidR="00F861DE" w:rsidRPr="005A5EF6">
        <w:rPr>
          <w:rFonts w:ascii="Arial" w:hAnsi="Arial" w:cs="Arial"/>
        </w:rPr>
        <w:t>shutter</w:t>
      </w:r>
      <w:r w:rsidRPr="005A5EF6">
        <w:rPr>
          <w:rFonts w:ascii="Arial" w:hAnsi="Arial" w:cs="Arial"/>
        </w:rPr>
        <w:t xml:space="preserve"> is released and begins to close due to </w:t>
      </w:r>
      <w:r w:rsidRPr="005A5EF6">
        <w:rPr>
          <w:rFonts w:ascii="Arial" w:hAnsi="Arial" w:cs="Arial"/>
        </w:rPr>
        <w:lastRenderedPageBreak/>
        <w:t xml:space="preserve">gravitational force. The speed of the </w:t>
      </w:r>
      <w:r w:rsidR="00F861DE" w:rsidRPr="005A5EF6">
        <w:rPr>
          <w:rFonts w:ascii="Arial" w:hAnsi="Arial" w:cs="Arial"/>
        </w:rPr>
        <w:t>shutter</w:t>
      </w:r>
      <w:r w:rsidRPr="005A5EF6">
        <w:rPr>
          <w:rFonts w:ascii="Arial" w:hAnsi="Arial" w:cs="Arial"/>
        </w:rPr>
        <w:t xml:space="preserve"> is governed by a centrifugal governor at a rate of not greater than 9" per second or less than 6" per second.</w:t>
      </w:r>
    </w:p>
    <w:p w:rsidR="005A5EF6" w:rsidRPr="005A5EF6" w:rsidRDefault="005A5EF6" w:rsidP="005A5EF6">
      <w:pPr>
        <w:jc w:val="both"/>
        <w:rPr>
          <w:rFonts w:ascii="Arial" w:hAnsi="Arial" w:cs="Arial"/>
        </w:rPr>
      </w:pPr>
    </w:p>
    <w:p w:rsidR="005A5EF6" w:rsidRPr="005A5EF6" w:rsidRDefault="003B144B" w:rsidP="005A5EF6">
      <w:pPr>
        <w:numPr>
          <w:ilvl w:val="0"/>
          <w:numId w:val="27"/>
        </w:numPr>
        <w:jc w:val="both"/>
        <w:rPr>
          <w:rFonts w:ascii="Arial" w:hAnsi="Arial" w:cs="Arial"/>
        </w:rPr>
      </w:pPr>
      <w:r w:rsidRPr="005A5EF6">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w:t>
      </w:r>
      <w:r w:rsidR="00F861DE" w:rsidRPr="005A5EF6">
        <w:rPr>
          <w:rFonts w:ascii="Arial" w:hAnsi="Arial" w:cs="Arial"/>
        </w:rPr>
        <w:t>shutter</w:t>
      </w:r>
      <w:r w:rsidRPr="005A5EF6">
        <w:rPr>
          <w:rFonts w:ascii="Arial" w:hAnsi="Arial" w:cs="Arial"/>
        </w:rPr>
        <w:t xml:space="preserve"> shall begin to self-close. In the event of power failure the time delay shall prevent the fire </w:t>
      </w:r>
      <w:r w:rsidR="00F861DE" w:rsidRPr="005A5EF6">
        <w:rPr>
          <w:rFonts w:ascii="Arial" w:hAnsi="Arial" w:cs="Arial"/>
        </w:rPr>
        <w:t>shutter</w:t>
      </w:r>
      <w:r w:rsidRPr="005A5EF6">
        <w:rPr>
          <w:rFonts w:ascii="Arial" w:hAnsi="Arial" w:cs="Arial"/>
        </w:rPr>
        <w:t xml:space="preserve"> from closing for a period of 10 seconds. Once the 10 seconds have lapsed, the fire </w:t>
      </w:r>
      <w:r w:rsidR="00F861DE" w:rsidRPr="005A5EF6">
        <w:rPr>
          <w:rFonts w:ascii="Arial" w:hAnsi="Arial" w:cs="Arial"/>
        </w:rPr>
        <w:t>shutter</w:t>
      </w:r>
      <w:r w:rsidRPr="005A5EF6">
        <w:rPr>
          <w:rFonts w:ascii="Arial" w:hAnsi="Arial" w:cs="Arial"/>
        </w:rPr>
        <w:t xml:space="preserve"> shall self-close. </w:t>
      </w:r>
    </w:p>
    <w:p w:rsidR="005A5EF6" w:rsidRPr="005A5EF6" w:rsidRDefault="005A5EF6" w:rsidP="005A5EF6">
      <w:pPr>
        <w:jc w:val="both"/>
        <w:rPr>
          <w:rFonts w:ascii="Arial" w:hAnsi="Arial" w:cs="Arial"/>
        </w:rPr>
      </w:pPr>
    </w:p>
    <w:p w:rsidR="00B76BD9" w:rsidRDefault="003B144B" w:rsidP="00B76BD9">
      <w:pPr>
        <w:numPr>
          <w:ilvl w:val="0"/>
          <w:numId w:val="27"/>
        </w:numPr>
        <w:jc w:val="both"/>
        <w:rPr>
          <w:rFonts w:ascii="Arial" w:hAnsi="Arial" w:cs="Arial"/>
        </w:rPr>
      </w:pPr>
      <w:r w:rsidRPr="005A5EF6">
        <w:rPr>
          <w:rFonts w:ascii="Arial" w:hAnsi="Arial" w:cs="Arial"/>
        </w:rPr>
        <w:t xml:space="preserve">Easy Trip Test Feature: The fire </w:t>
      </w:r>
      <w:r w:rsidR="00F861DE" w:rsidRPr="005A5EF6">
        <w:rPr>
          <w:rFonts w:ascii="Arial" w:hAnsi="Arial" w:cs="Arial"/>
        </w:rPr>
        <w:t>shutter</w:t>
      </w:r>
      <w:r w:rsidRPr="005A5EF6">
        <w:rPr>
          <w:rFonts w:ascii="Arial" w:hAnsi="Arial" w:cs="Arial"/>
        </w:rPr>
        <w:t xml:space="preserve"> shall be designed so that it may be trip-tested simply activating the magnetic release device. By activating the magnetic release device, the </w:t>
      </w:r>
      <w:r w:rsidR="00F861DE" w:rsidRPr="005A5EF6">
        <w:rPr>
          <w:rFonts w:ascii="Arial" w:hAnsi="Arial" w:cs="Arial"/>
        </w:rPr>
        <w:t>shutter</w:t>
      </w:r>
      <w:r w:rsidRPr="005A5EF6">
        <w:rPr>
          <w:rFonts w:ascii="Arial" w:hAnsi="Arial" w:cs="Arial"/>
        </w:rPr>
        <w:t xml:space="preserve"> shall self-close. Once the fire </w:t>
      </w:r>
      <w:r w:rsidR="00F861DE" w:rsidRPr="005A5EF6">
        <w:rPr>
          <w:rFonts w:ascii="Arial" w:hAnsi="Arial" w:cs="Arial"/>
        </w:rPr>
        <w:t>shutter</w:t>
      </w:r>
      <w:r w:rsidRPr="005A5EF6">
        <w:rPr>
          <w:rFonts w:ascii="Arial" w:hAnsi="Arial" w:cs="Arial"/>
        </w:rPr>
        <w:t xml:space="preserve"> has satisfactorily closed, it shall be simply reset by pulling the reset cable. No ladders or tools shall be needed to reset the </w:t>
      </w:r>
      <w:r w:rsidR="00F861DE" w:rsidRPr="005A5EF6">
        <w:rPr>
          <w:rFonts w:ascii="Arial" w:hAnsi="Arial" w:cs="Arial"/>
        </w:rPr>
        <w:t>shutter</w:t>
      </w:r>
      <w:r w:rsidRPr="005A5EF6">
        <w:rPr>
          <w:rFonts w:ascii="Arial" w:hAnsi="Arial" w:cs="Arial"/>
        </w:rPr>
        <w:t xml:space="preserve"> or the magnetic release mechanism. </w:t>
      </w:r>
    </w:p>
    <w:p w:rsidR="00B76BD9" w:rsidRDefault="00B76BD9" w:rsidP="00B76BD9">
      <w:pPr>
        <w:jc w:val="both"/>
        <w:rPr>
          <w:rFonts w:ascii="Arial" w:hAnsi="Arial" w:cs="Arial"/>
        </w:rPr>
      </w:pPr>
    </w:p>
    <w:p w:rsidR="00B76BD9" w:rsidRDefault="0012558B" w:rsidP="00B76BD9">
      <w:pPr>
        <w:numPr>
          <w:ilvl w:val="0"/>
          <w:numId w:val="27"/>
        </w:numPr>
        <w:jc w:val="both"/>
        <w:rPr>
          <w:rFonts w:ascii="Arial" w:hAnsi="Arial" w:cs="Arial"/>
        </w:rPr>
      </w:pPr>
      <w:r w:rsidRPr="00A232F0">
        <w:rPr>
          <w:rFonts w:ascii="Arial" w:hAnsi="Arial" w:cs="Arial"/>
        </w:rPr>
        <w:t xml:space="preserve">Finish: After completion of fabrication, clean all metal surfaces to remove dirt and chemically treat to provide for paint adhesion. </w:t>
      </w:r>
      <w:r w:rsidR="00B76BD9">
        <w:rPr>
          <w:rFonts w:ascii="Arial" w:hAnsi="Arial" w:cs="Arial"/>
        </w:rPr>
        <w:t>Curtain assembly is to receive a prime coat finish of .2 mils of epoxy primer and .8 mils of polyester paint in a McKeon Sterling Gray finish.</w:t>
      </w:r>
    </w:p>
    <w:p w:rsidR="00E74A91" w:rsidRPr="00E74A91" w:rsidRDefault="00E74A91" w:rsidP="00B76BD9">
      <w:pPr>
        <w:ind w:left="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5A5EF6">
      <w:pPr>
        <w:numPr>
          <w:ilvl w:val="0"/>
          <w:numId w:val="29"/>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5A5EF6">
      <w:pPr>
        <w:numPr>
          <w:ilvl w:val="0"/>
          <w:numId w:val="29"/>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5A5EF6">
      <w:pPr>
        <w:numPr>
          <w:ilvl w:val="0"/>
          <w:numId w:val="29"/>
        </w:numPr>
        <w:jc w:val="both"/>
        <w:rPr>
          <w:rFonts w:ascii="Arial" w:hAnsi="Arial" w:cs="Arial"/>
        </w:rPr>
      </w:pPr>
      <w:r w:rsidRPr="00E74A91">
        <w:rPr>
          <w:rFonts w:ascii="Arial" w:hAnsi="Arial" w:cs="Arial"/>
        </w:rPr>
        <w:t>Coordinate and schedule work under this section with work of other sections so as not to delay job progress.</w:t>
      </w:r>
    </w:p>
    <w:p w:rsidR="00A73B69" w:rsidRPr="00E74A91" w:rsidRDefault="00A73B69"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 xml:space="preserve">Perform installation using only factory approved and certified representatives of the </w:t>
      </w:r>
      <w:r w:rsidR="00E14559">
        <w:rPr>
          <w:rFonts w:ascii="Arial" w:hAnsi="Arial" w:cs="Arial"/>
        </w:rPr>
        <w:t>shutter</w:t>
      </w:r>
      <w:r w:rsidRPr="00E74A91">
        <w:rPr>
          <w:rFonts w:ascii="Arial" w:hAnsi="Arial" w:cs="Arial"/>
        </w:rPr>
        <w:t xml:space="preserve"> manufacturer.</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 xml:space="preserve">Install </w:t>
      </w:r>
      <w:r w:rsidR="00E14559">
        <w:rPr>
          <w:rFonts w:ascii="Arial" w:hAnsi="Arial" w:cs="Arial"/>
        </w:rPr>
        <w:t>shutter</w:t>
      </w:r>
      <w:r w:rsidRPr="00E74A91">
        <w:rPr>
          <w:rFonts w:ascii="Arial" w:hAnsi="Arial" w:cs="Arial"/>
        </w:rPr>
        <w:t xml:space="preserve">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 xml:space="preserve">Adjust </w:t>
      </w:r>
      <w:r w:rsidR="00E14559">
        <w:rPr>
          <w:rFonts w:ascii="Arial" w:hAnsi="Arial" w:cs="Arial"/>
        </w:rPr>
        <w:t>shutter</w:t>
      </w:r>
      <w:r w:rsidRPr="00E74A91">
        <w:rPr>
          <w:rFonts w:ascii="Arial" w:hAnsi="Arial" w:cs="Arial"/>
        </w:rPr>
        <w:t xml:space="preserve">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 xml:space="preserve">Test </w:t>
      </w:r>
      <w:r w:rsidR="00E14559">
        <w:rPr>
          <w:rFonts w:ascii="Arial" w:hAnsi="Arial" w:cs="Arial"/>
        </w:rPr>
        <w:t>shutter</w:t>
      </w:r>
      <w:r w:rsidRPr="00E74A91">
        <w:rPr>
          <w:rFonts w:ascii="Arial" w:hAnsi="Arial" w:cs="Arial"/>
        </w:rPr>
        <w:t xml:space="preserve"> closing sequence when activated by the building's fire alarm system.  Reset </w:t>
      </w:r>
      <w:r w:rsidR="00E14559">
        <w:rPr>
          <w:rFonts w:ascii="Arial" w:hAnsi="Arial" w:cs="Arial"/>
        </w:rPr>
        <w:t>shutter</w:t>
      </w:r>
      <w:r w:rsidRPr="00E74A91">
        <w:rPr>
          <w:rFonts w:ascii="Arial" w:hAnsi="Arial" w:cs="Arial"/>
        </w:rPr>
        <w:t xml:space="preserve">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5A5EF6">
      <w:pPr>
        <w:numPr>
          <w:ilvl w:val="0"/>
          <w:numId w:val="31"/>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5A5EF6">
      <w:pPr>
        <w:numPr>
          <w:ilvl w:val="0"/>
          <w:numId w:val="31"/>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5A5EF6">
      <w:pPr>
        <w:numPr>
          <w:ilvl w:val="0"/>
          <w:numId w:val="31"/>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B7" w:rsidRDefault="00D85DB7">
      <w:r>
        <w:separator/>
      </w:r>
    </w:p>
  </w:endnote>
  <w:endnote w:type="continuationSeparator" w:id="0">
    <w:p w:rsidR="00D85DB7" w:rsidRDefault="00D8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CA5818">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CA5818">
      <w:rPr>
        <w:rFonts w:ascii="Arial" w:hAnsi="Arial" w:cs="Arial"/>
        <w:b/>
        <w:noProof/>
        <w:sz w:val="16"/>
        <w:szCs w:val="16"/>
      </w:rPr>
      <w:t>3</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B7" w:rsidRDefault="00D85DB7">
      <w:r>
        <w:separator/>
      </w:r>
    </w:p>
  </w:footnote>
  <w:footnote w:type="continuationSeparator" w:id="0">
    <w:p w:rsidR="00D85DB7" w:rsidRDefault="00D8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557F2B" w:rsidP="00F8009D">
    <w:pPr>
      <w:pBdr>
        <w:bottom w:val="single" w:sz="12" w:space="1" w:color="auto"/>
      </w:pBdr>
      <w:tabs>
        <w:tab w:val="left" w:pos="-1080"/>
        <w:tab w:val="left" w:pos="-720"/>
      </w:tabs>
      <w:jc w:val="center"/>
      <w:rPr>
        <w:rFonts w:ascii="Arial" w:hAnsi="Arial" w:cs="Arial"/>
        <w:b/>
      </w:rPr>
    </w:pPr>
    <w:r w:rsidRPr="00BE1FAE">
      <w:rPr>
        <w:rFonts w:ascii="Arial" w:hAnsi="Arial" w:cs="Arial"/>
        <w:b/>
      </w:rPr>
      <w:t>COILING</w:t>
    </w:r>
    <w:r w:rsidR="006B0755" w:rsidRPr="00BE1FAE">
      <w:rPr>
        <w:rFonts w:ascii="Arial" w:hAnsi="Arial" w:cs="Arial"/>
        <w:b/>
      </w:rPr>
      <w:t xml:space="preserve"> </w:t>
    </w:r>
    <w:r w:rsidR="00E14559">
      <w:rPr>
        <w:rFonts w:ascii="Arial" w:hAnsi="Arial" w:cs="Arial"/>
        <w:b/>
      </w:rPr>
      <w:t xml:space="preserve">COUNTER </w:t>
    </w:r>
    <w:r w:rsidR="00E74A91" w:rsidRPr="00BE1FAE">
      <w:rPr>
        <w:rFonts w:ascii="Arial" w:hAnsi="Arial" w:cs="Arial"/>
        <w:b/>
      </w:rPr>
      <w:t>FIRE &amp; SMOKE RATED</w:t>
    </w:r>
    <w:r w:rsidRPr="00BE1FAE">
      <w:rPr>
        <w:rFonts w:ascii="Arial" w:hAnsi="Arial" w:cs="Arial"/>
        <w:b/>
      </w:rPr>
      <w:t xml:space="preserve"> </w:t>
    </w:r>
    <w:r w:rsidR="000A082E">
      <w:rPr>
        <w:rFonts w:ascii="Arial" w:hAnsi="Arial" w:cs="Arial"/>
        <w:b/>
      </w:rPr>
      <w:t>SHUTTER</w:t>
    </w:r>
    <w:r w:rsidRPr="00BE1FAE">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FF1"/>
    <w:multiLevelType w:val="hybridMultilevel"/>
    <w:tmpl w:val="F0324D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48DB"/>
    <w:multiLevelType w:val="multilevel"/>
    <w:tmpl w:val="41666B8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EBA161F"/>
    <w:multiLevelType w:val="hybridMultilevel"/>
    <w:tmpl w:val="A10CE3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81C39"/>
    <w:multiLevelType w:val="multilevel"/>
    <w:tmpl w:val="B7FE42A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5"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7"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2"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527438"/>
    <w:multiLevelType w:val="multilevel"/>
    <w:tmpl w:val="74E4B51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C5BF5"/>
    <w:multiLevelType w:val="multilevel"/>
    <w:tmpl w:val="41666B8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3A42A0"/>
    <w:multiLevelType w:val="hybridMultilevel"/>
    <w:tmpl w:val="A9E09B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1" w15:restartNumberingAfterBreak="0">
    <w:nsid w:val="61B119D8"/>
    <w:multiLevelType w:val="hybridMultilevel"/>
    <w:tmpl w:val="3BA6D3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A6454C"/>
    <w:multiLevelType w:val="hybridMultilevel"/>
    <w:tmpl w:val="AAA061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C21B3"/>
    <w:multiLevelType w:val="hybridMultilevel"/>
    <w:tmpl w:val="822080C2"/>
    <w:lvl w:ilvl="0" w:tplc="04090015">
      <w:start w:val="1"/>
      <w:numFmt w:val="upperLetter"/>
      <w:lvlText w:val="%1."/>
      <w:lvlJc w:val="left"/>
      <w:pPr>
        <w:tabs>
          <w:tab w:val="num" w:pos="720"/>
        </w:tabs>
        <w:ind w:left="720" w:hanging="360"/>
      </w:pPr>
      <w:rPr>
        <w:rFonts w:hint="default"/>
      </w:rPr>
    </w:lvl>
    <w:lvl w:ilvl="1" w:tplc="08CCFEB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B318FE"/>
    <w:multiLevelType w:val="hybridMultilevel"/>
    <w:tmpl w:val="112060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21245"/>
    <w:multiLevelType w:val="hybridMultilevel"/>
    <w:tmpl w:val="2F008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B26BB0"/>
    <w:multiLevelType w:val="hybridMultilevel"/>
    <w:tmpl w:val="1D128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52CA0"/>
    <w:multiLevelType w:val="hybridMultilevel"/>
    <w:tmpl w:val="358A7F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001588"/>
    <w:multiLevelType w:val="hybridMultilevel"/>
    <w:tmpl w:val="C1FEA7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1" w15:restartNumberingAfterBreak="0">
    <w:nsid w:val="7BDC0146"/>
    <w:multiLevelType w:val="hybridMultilevel"/>
    <w:tmpl w:val="2000093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6"/>
  </w:num>
  <w:num w:numId="3">
    <w:abstractNumId w:val="2"/>
  </w:num>
  <w:num w:numId="4">
    <w:abstractNumId w:val="12"/>
  </w:num>
  <w:num w:numId="5">
    <w:abstractNumId w:val="8"/>
  </w:num>
  <w:num w:numId="6">
    <w:abstractNumId w:val="14"/>
  </w:num>
  <w:num w:numId="7">
    <w:abstractNumId w:val="9"/>
  </w:num>
  <w:num w:numId="8">
    <w:abstractNumId w:val="7"/>
  </w:num>
  <w:num w:numId="9">
    <w:abstractNumId w:val="10"/>
  </w:num>
  <w:num w:numId="10">
    <w:abstractNumId w:val="20"/>
  </w:num>
  <w:num w:numId="11">
    <w:abstractNumId w:val="30"/>
  </w:num>
  <w:num w:numId="12">
    <w:abstractNumId w:val="11"/>
  </w:num>
  <w:num w:numId="13">
    <w:abstractNumId w:val="4"/>
  </w:num>
  <w:num w:numId="14">
    <w:abstractNumId w:val="5"/>
  </w:num>
  <w:num w:numId="15">
    <w:abstractNumId w:val="18"/>
  </w:num>
  <w:num w:numId="16">
    <w:abstractNumId w:val="16"/>
  </w:num>
  <w:num w:numId="17">
    <w:abstractNumId w:val="17"/>
  </w:num>
  <w:num w:numId="18">
    <w:abstractNumId w:val="25"/>
  </w:num>
  <w:num w:numId="19">
    <w:abstractNumId w:val="27"/>
  </w:num>
  <w:num w:numId="20">
    <w:abstractNumId w:val="26"/>
  </w:num>
  <w:num w:numId="21">
    <w:abstractNumId w:val="0"/>
  </w:num>
  <w:num w:numId="22">
    <w:abstractNumId w:val="29"/>
  </w:num>
  <w:num w:numId="23">
    <w:abstractNumId w:val="31"/>
  </w:num>
  <w:num w:numId="24">
    <w:abstractNumId w:val="19"/>
  </w:num>
  <w:num w:numId="25">
    <w:abstractNumId w:val="28"/>
  </w:num>
  <w:num w:numId="26">
    <w:abstractNumId w:val="22"/>
  </w:num>
  <w:num w:numId="27">
    <w:abstractNumId w:val="15"/>
  </w:num>
  <w:num w:numId="28">
    <w:abstractNumId w:val="1"/>
  </w:num>
  <w:num w:numId="29">
    <w:abstractNumId w:val="13"/>
  </w:num>
  <w:num w:numId="30">
    <w:abstractNumId w:val="3"/>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6E43"/>
    <w:rsid w:val="00041260"/>
    <w:rsid w:val="00054768"/>
    <w:rsid w:val="000703E2"/>
    <w:rsid w:val="00077E2F"/>
    <w:rsid w:val="000A082E"/>
    <w:rsid w:val="000A3C47"/>
    <w:rsid w:val="000B0713"/>
    <w:rsid w:val="000E1F54"/>
    <w:rsid w:val="000E3D84"/>
    <w:rsid w:val="000F3E5E"/>
    <w:rsid w:val="00104521"/>
    <w:rsid w:val="00114EA3"/>
    <w:rsid w:val="00116364"/>
    <w:rsid w:val="0012558B"/>
    <w:rsid w:val="00135863"/>
    <w:rsid w:val="0013700F"/>
    <w:rsid w:val="00142829"/>
    <w:rsid w:val="00153DE6"/>
    <w:rsid w:val="0016127C"/>
    <w:rsid w:val="00172E19"/>
    <w:rsid w:val="00177721"/>
    <w:rsid w:val="00180BA7"/>
    <w:rsid w:val="00184DCE"/>
    <w:rsid w:val="001942FA"/>
    <w:rsid w:val="001C0339"/>
    <w:rsid w:val="001D558C"/>
    <w:rsid w:val="001D7CEE"/>
    <w:rsid w:val="001F05EE"/>
    <w:rsid w:val="00203E4F"/>
    <w:rsid w:val="002549C1"/>
    <w:rsid w:val="002616DC"/>
    <w:rsid w:val="002676DD"/>
    <w:rsid w:val="00271714"/>
    <w:rsid w:val="002919E9"/>
    <w:rsid w:val="00295430"/>
    <w:rsid w:val="002A46E6"/>
    <w:rsid w:val="002A6568"/>
    <w:rsid w:val="002B1979"/>
    <w:rsid w:val="002B36BA"/>
    <w:rsid w:val="002B52F4"/>
    <w:rsid w:val="002C0E4C"/>
    <w:rsid w:val="002C1ABF"/>
    <w:rsid w:val="002C64A7"/>
    <w:rsid w:val="002D49DB"/>
    <w:rsid w:val="002E19AF"/>
    <w:rsid w:val="002E32AD"/>
    <w:rsid w:val="002E7FC4"/>
    <w:rsid w:val="003019D5"/>
    <w:rsid w:val="003167F8"/>
    <w:rsid w:val="0032318C"/>
    <w:rsid w:val="00356C30"/>
    <w:rsid w:val="003641D1"/>
    <w:rsid w:val="00373EAF"/>
    <w:rsid w:val="00374194"/>
    <w:rsid w:val="0039169A"/>
    <w:rsid w:val="00397E49"/>
    <w:rsid w:val="003B144B"/>
    <w:rsid w:val="003B3BB8"/>
    <w:rsid w:val="003F727E"/>
    <w:rsid w:val="00405013"/>
    <w:rsid w:val="004149E9"/>
    <w:rsid w:val="0042560B"/>
    <w:rsid w:val="00442625"/>
    <w:rsid w:val="00451FA1"/>
    <w:rsid w:val="0049371C"/>
    <w:rsid w:val="00495246"/>
    <w:rsid w:val="004A0A49"/>
    <w:rsid w:val="004A1F66"/>
    <w:rsid w:val="004D6D18"/>
    <w:rsid w:val="004F332C"/>
    <w:rsid w:val="005002C8"/>
    <w:rsid w:val="0052507F"/>
    <w:rsid w:val="005336E7"/>
    <w:rsid w:val="00537967"/>
    <w:rsid w:val="00557BD5"/>
    <w:rsid w:val="00557F2B"/>
    <w:rsid w:val="00560308"/>
    <w:rsid w:val="00562D07"/>
    <w:rsid w:val="0058436C"/>
    <w:rsid w:val="00586BA8"/>
    <w:rsid w:val="00592AF4"/>
    <w:rsid w:val="005A25BC"/>
    <w:rsid w:val="005A5EF6"/>
    <w:rsid w:val="005B78B8"/>
    <w:rsid w:val="005C231A"/>
    <w:rsid w:val="006011B8"/>
    <w:rsid w:val="006114BF"/>
    <w:rsid w:val="006123E8"/>
    <w:rsid w:val="00613748"/>
    <w:rsid w:val="0061732D"/>
    <w:rsid w:val="0063632C"/>
    <w:rsid w:val="00646F97"/>
    <w:rsid w:val="00647B98"/>
    <w:rsid w:val="00672E2D"/>
    <w:rsid w:val="00682B50"/>
    <w:rsid w:val="00691113"/>
    <w:rsid w:val="0069267B"/>
    <w:rsid w:val="006A3186"/>
    <w:rsid w:val="006B00D4"/>
    <w:rsid w:val="006B0755"/>
    <w:rsid w:val="006E5E8C"/>
    <w:rsid w:val="006F1C21"/>
    <w:rsid w:val="006F42AD"/>
    <w:rsid w:val="00701465"/>
    <w:rsid w:val="00707684"/>
    <w:rsid w:val="0071781C"/>
    <w:rsid w:val="0073194C"/>
    <w:rsid w:val="007324BA"/>
    <w:rsid w:val="00732854"/>
    <w:rsid w:val="00762048"/>
    <w:rsid w:val="007635ED"/>
    <w:rsid w:val="007944B4"/>
    <w:rsid w:val="007946C5"/>
    <w:rsid w:val="007A6B7F"/>
    <w:rsid w:val="007B2052"/>
    <w:rsid w:val="007B2B67"/>
    <w:rsid w:val="007C1ED4"/>
    <w:rsid w:val="007C79E4"/>
    <w:rsid w:val="007D2F7E"/>
    <w:rsid w:val="007D5341"/>
    <w:rsid w:val="007D6C27"/>
    <w:rsid w:val="007D7778"/>
    <w:rsid w:val="007E630C"/>
    <w:rsid w:val="007F242C"/>
    <w:rsid w:val="00811E43"/>
    <w:rsid w:val="00823CF7"/>
    <w:rsid w:val="0084156D"/>
    <w:rsid w:val="00841BF3"/>
    <w:rsid w:val="0084237D"/>
    <w:rsid w:val="0084618B"/>
    <w:rsid w:val="008657DE"/>
    <w:rsid w:val="00865C57"/>
    <w:rsid w:val="00871010"/>
    <w:rsid w:val="00885E7D"/>
    <w:rsid w:val="008874AA"/>
    <w:rsid w:val="008A1A16"/>
    <w:rsid w:val="008A4264"/>
    <w:rsid w:val="008B191A"/>
    <w:rsid w:val="008B4718"/>
    <w:rsid w:val="008C1A27"/>
    <w:rsid w:val="008C1D09"/>
    <w:rsid w:val="008E6DAA"/>
    <w:rsid w:val="00906E29"/>
    <w:rsid w:val="00914F5E"/>
    <w:rsid w:val="009155E2"/>
    <w:rsid w:val="00917621"/>
    <w:rsid w:val="009225DD"/>
    <w:rsid w:val="00925BC0"/>
    <w:rsid w:val="00933801"/>
    <w:rsid w:val="00940107"/>
    <w:rsid w:val="009462DA"/>
    <w:rsid w:val="00952226"/>
    <w:rsid w:val="00963BC5"/>
    <w:rsid w:val="009727DE"/>
    <w:rsid w:val="00986206"/>
    <w:rsid w:val="009A1B48"/>
    <w:rsid w:val="009A560B"/>
    <w:rsid w:val="009B2E64"/>
    <w:rsid w:val="009B3992"/>
    <w:rsid w:val="009B4680"/>
    <w:rsid w:val="00A03177"/>
    <w:rsid w:val="00A13A54"/>
    <w:rsid w:val="00A232F0"/>
    <w:rsid w:val="00A25733"/>
    <w:rsid w:val="00A45F5F"/>
    <w:rsid w:val="00A51948"/>
    <w:rsid w:val="00A7146C"/>
    <w:rsid w:val="00A73B69"/>
    <w:rsid w:val="00A8001D"/>
    <w:rsid w:val="00A85E6D"/>
    <w:rsid w:val="00AA0E7E"/>
    <w:rsid w:val="00AA1DF6"/>
    <w:rsid w:val="00AC3EA7"/>
    <w:rsid w:val="00AD453B"/>
    <w:rsid w:val="00AF0DF9"/>
    <w:rsid w:val="00AF5274"/>
    <w:rsid w:val="00B17752"/>
    <w:rsid w:val="00B20CAB"/>
    <w:rsid w:val="00B33F2E"/>
    <w:rsid w:val="00B355C8"/>
    <w:rsid w:val="00B6075B"/>
    <w:rsid w:val="00B633EC"/>
    <w:rsid w:val="00B76710"/>
    <w:rsid w:val="00B76BD9"/>
    <w:rsid w:val="00B81203"/>
    <w:rsid w:val="00B83783"/>
    <w:rsid w:val="00BB2710"/>
    <w:rsid w:val="00BC695B"/>
    <w:rsid w:val="00BC6CD3"/>
    <w:rsid w:val="00BD4188"/>
    <w:rsid w:val="00BE1FAE"/>
    <w:rsid w:val="00BE5963"/>
    <w:rsid w:val="00BF1EBD"/>
    <w:rsid w:val="00C33D49"/>
    <w:rsid w:val="00C42CCD"/>
    <w:rsid w:val="00C45817"/>
    <w:rsid w:val="00C537C3"/>
    <w:rsid w:val="00C53A39"/>
    <w:rsid w:val="00C7582C"/>
    <w:rsid w:val="00C75CC0"/>
    <w:rsid w:val="00C76FB2"/>
    <w:rsid w:val="00C8314D"/>
    <w:rsid w:val="00C91FB0"/>
    <w:rsid w:val="00CA5818"/>
    <w:rsid w:val="00CA6037"/>
    <w:rsid w:val="00CA6C76"/>
    <w:rsid w:val="00CD223C"/>
    <w:rsid w:val="00CD697B"/>
    <w:rsid w:val="00CE6256"/>
    <w:rsid w:val="00CE7BA7"/>
    <w:rsid w:val="00D100DA"/>
    <w:rsid w:val="00D1716D"/>
    <w:rsid w:val="00D17756"/>
    <w:rsid w:val="00D33B16"/>
    <w:rsid w:val="00D500CB"/>
    <w:rsid w:val="00D51615"/>
    <w:rsid w:val="00D819B7"/>
    <w:rsid w:val="00D85078"/>
    <w:rsid w:val="00D85DB7"/>
    <w:rsid w:val="00D9315C"/>
    <w:rsid w:val="00D95B03"/>
    <w:rsid w:val="00DC586F"/>
    <w:rsid w:val="00DC74DB"/>
    <w:rsid w:val="00DD77C7"/>
    <w:rsid w:val="00DE0D83"/>
    <w:rsid w:val="00DF13BE"/>
    <w:rsid w:val="00DF7C65"/>
    <w:rsid w:val="00E043EA"/>
    <w:rsid w:val="00E135F0"/>
    <w:rsid w:val="00E14559"/>
    <w:rsid w:val="00E53208"/>
    <w:rsid w:val="00E53BEE"/>
    <w:rsid w:val="00E63A5E"/>
    <w:rsid w:val="00E7156C"/>
    <w:rsid w:val="00E74A91"/>
    <w:rsid w:val="00E75A5C"/>
    <w:rsid w:val="00E75A99"/>
    <w:rsid w:val="00E906CF"/>
    <w:rsid w:val="00E93700"/>
    <w:rsid w:val="00EA7652"/>
    <w:rsid w:val="00EB36AA"/>
    <w:rsid w:val="00EC28AE"/>
    <w:rsid w:val="00ED448C"/>
    <w:rsid w:val="00ED740C"/>
    <w:rsid w:val="00EF092F"/>
    <w:rsid w:val="00EF5168"/>
    <w:rsid w:val="00EF57DC"/>
    <w:rsid w:val="00EF59AD"/>
    <w:rsid w:val="00F006B3"/>
    <w:rsid w:val="00F164CA"/>
    <w:rsid w:val="00F229FF"/>
    <w:rsid w:val="00F54F70"/>
    <w:rsid w:val="00F74B42"/>
    <w:rsid w:val="00F8009D"/>
    <w:rsid w:val="00F861DE"/>
    <w:rsid w:val="00F94F83"/>
    <w:rsid w:val="00F965B1"/>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5E214F-8E06-4F16-AB02-EACB7AAB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2008-06-17T18:42:00Z</cp:lastPrinted>
  <dcterms:created xsi:type="dcterms:W3CDTF">2017-03-20T14:16:00Z</dcterms:created>
  <dcterms:modified xsi:type="dcterms:W3CDTF">2017-03-20T14:16:00Z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